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68018C">
        <w:rPr>
          <w:rFonts w:ascii="Times New Roman" w:hAnsi="Times New Roman"/>
          <w:i w:val="0"/>
        </w:rPr>
        <w:t>22-О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68018C">
        <w:rPr>
          <w:b w:val="0"/>
          <w:sz w:val="28"/>
          <w:szCs w:val="28"/>
          <w:u w:val="single"/>
          <w:lang w:eastAsia="ru-RU"/>
        </w:rPr>
        <w:t>06</w:t>
      </w:r>
      <w:r w:rsidRPr="00D95D26">
        <w:rPr>
          <w:b w:val="0"/>
          <w:sz w:val="28"/>
          <w:szCs w:val="28"/>
          <w:u w:val="single"/>
          <w:lang w:eastAsia="ru-RU"/>
        </w:rPr>
        <w:t>»</w:t>
      </w:r>
      <w:r w:rsidR="0068018C">
        <w:rPr>
          <w:b w:val="0"/>
          <w:sz w:val="28"/>
          <w:szCs w:val="28"/>
          <w:u w:val="single"/>
          <w:lang w:eastAsia="ru-RU"/>
        </w:rPr>
        <w:t xml:space="preserve"> марта</w:t>
      </w:r>
      <w:r w:rsidR="00340C37">
        <w:rPr>
          <w:b w:val="0"/>
          <w:sz w:val="28"/>
          <w:szCs w:val="28"/>
          <w:u w:val="single"/>
          <w:lang w:eastAsia="ru-RU"/>
        </w:rPr>
        <w:t xml:space="preserve"> 20</w:t>
      </w:r>
      <w:r w:rsidR="0068018C">
        <w:rPr>
          <w:b w:val="0"/>
          <w:sz w:val="28"/>
          <w:szCs w:val="28"/>
          <w:u w:val="single"/>
          <w:lang w:eastAsia="ru-RU"/>
        </w:rPr>
        <w:t>19</w:t>
      </w:r>
      <w:bookmarkStart w:id="0" w:name="_GoBack"/>
      <w:bookmarkEnd w:id="0"/>
      <w:r w:rsidRPr="00D95D26">
        <w:rPr>
          <w:b w:val="0"/>
          <w:sz w:val="28"/>
          <w:szCs w:val="28"/>
          <w:u w:val="single"/>
          <w:lang w:eastAsia="ru-RU"/>
        </w:rPr>
        <w:t>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Приказ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г.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955E47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C472D0" w:rsidRDefault="00C472D0" w:rsidP="00C472D0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№1 «</w:t>
      </w:r>
      <w:r w:rsidRPr="00C472D0">
        <w:rPr>
          <w:sz w:val="28"/>
          <w:szCs w:val="28"/>
        </w:rPr>
        <w:t xml:space="preserve">Перечень и коды целевых статей расходов бюджета, применяемых при </w:t>
      </w:r>
      <w:proofErr w:type="gramStart"/>
      <w:r w:rsidRPr="00C472D0">
        <w:rPr>
          <w:sz w:val="28"/>
          <w:szCs w:val="28"/>
        </w:rPr>
        <w:t>формировании</w:t>
      </w:r>
      <w:proofErr w:type="gramEnd"/>
      <w:r w:rsidRPr="00C472D0">
        <w:rPr>
          <w:sz w:val="28"/>
          <w:szCs w:val="28"/>
        </w:rPr>
        <w:t xml:space="preserve"> и исполнении бюджета</w:t>
      </w:r>
      <w:r w:rsidR="004C5D73" w:rsidRPr="004C5D73">
        <w:rPr>
          <w:sz w:val="28"/>
          <w:szCs w:val="28"/>
        </w:rPr>
        <w:t xml:space="preserve"> </w:t>
      </w:r>
      <w:r w:rsidR="004C5D73" w:rsidRPr="00C472D0">
        <w:rPr>
          <w:sz w:val="28"/>
          <w:szCs w:val="28"/>
        </w:rPr>
        <w:t>муниципального образования «Город Майкоп»</w:t>
      </w:r>
      <w:r>
        <w:rPr>
          <w:sz w:val="28"/>
          <w:szCs w:val="28"/>
        </w:rPr>
        <w:t>»</w:t>
      </w:r>
    </w:p>
    <w:p w:rsidR="00C472D0" w:rsidRDefault="00C472D0" w:rsidP="00C472D0">
      <w:pPr>
        <w:pStyle w:val="ac"/>
        <w:numPr>
          <w:ilvl w:val="2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127"/>
        <w:gridCol w:w="4394"/>
      </w:tblGrid>
      <w:tr w:rsidR="0048378A" w:rsidRPr="00C472D0" w:rsidTr="004C5D73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8A" w:rsidRPr="00C472D0" w:rsidRDefault="0048378A" w:rsidP="00C472D0">
            <w:r w:rsidRPr="00C472D0">
              <w:t xml:space="preserve">Основное мероприятие «Реализация </w:t>
            </w:r>
            <w:proofErr w:type="gramStart"/>
            <w:r w:rsidRPr="00C472D0">
              <w:t>Федерального</w:t>
            </w:r>
            <w:proofErr w:type="gramEnd"/>
            <w:r w:rsidRPr="00C472D0">
              <w:t xml:space="preserve"> проекта «Современная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78A" w:rsidRPr="00C472D0" w:rsidRDefault="0048378A" w:rsidP="0048378A">
            <w:pPr>
              <w:jc w:val="center"/>
            </w:pPr>
            <w:r w:rsidRPr="00C472D0">
              <w:t>15</w:t>
            </w:r>
            <w:r>
              <w:t xml:space="preserve"> </w:t>
            </w:r>
            <w:r w:rsidRPr="00C472D0">
              <w:t>2</w:t>
            </w:r>
            <w:r>
              <w:t xml:space="preserve"> </w:t>
            </w:r>
            <w:r w:rsidRPr="00C472D0">
              <w:t>Е</w:t>
            </w:r>
            <w:proofErr w:type="gramStart"/>
            <w:r w:rsidRPr="00C472D0">
              <w:t>1</w:t>
            </w:r>
            <w:proofErr w:type="gramEnd"/>
            <w:r>
              <w:t xml:space="preserve"> </w:t>
            </w:r>
            <w:r w:rsidRPr="00C472D0"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8A" w:rsidRPr="00C472D0" w:rsidRDefault="0048378A" w:rsidP="00C472D0">
            <w:pPr>
              <w:jc w:val="center"/>
            </w:pPr>
            <w:r w:rsidRPr="00C472D0">
              <w:t>По данной целевой статье отражаются расходы на реализацию основного мероприятия «Реализация Федерального проекта «Современная школа»</w:t>
            </w:r>
          </w:p>
        </w:tc>
      </w:tr>
    </w:tbl>
    <w:p w:rsidR="000F52B6" w:rsidRDefault="000F52B6" w:rsidP="00C472D0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004"/>
        <w:jc w:val="both"/>
        <w:rPr>
          <w:sz w:val="28"/>
          <w:szCs w:val="28"/>
        </w:rPr>
      </w:pPr>
    </w:p>
    <w:p w:rsidR="00C472D0" w:rsidRDefault="0048378A" w:rsidP="00C472D0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127"/>
        <w:gridCol w:w="4394"/>
      </w:tblGrid>
      <w:tr w:rsidR="0048378A" w:rsidRPr="00C472D0" w:rsidTr="004C5D73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8A" w:rsidRPr="00C472D0" w:rsidRDefault="0048378A" w:rsidP="0048378A">
            <w:r w:rsidRPr="0048378A">
              <w:t xml:space="preserve">Основное мероприятие </w:t>
            </w:r>
            <w:r w:rsidR="00626FE3" w:rsidRPr="0048378A">
              <w:t>«Реализация Федерального проекта «Успех каждого ребенка»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78A" w:rsidRPr="00C472D0" w:rsidRDefault="0048378A" w:rsidP="0048378A">
            <w:pPr>
              <w:jc w:val="center"/>
            </w:pPr>
            <w:r w:rsidRPr="00C472D0">
              <w:t>15</w:t>
            </w:r>
            <w:r>
              <w:t xml:space="preserve"> </w:t>
            </w:r>
            <w:r w:rsidRPr="00C472D0">
              <w:t>2</w:t>
            </w:r>
            <w:r>
              <w:t xml:space="preserve"> Е</w:t>
            </w:r>
            <w:proofErr w:type="gramStart"/>
            <w:r>
              <w:t>2</w:t>
            </w:r>
            <w:proofErr w:type="gramEnd"/>
            <w:r>
              <w:t xml:space="preserve"> </w:t>
            </w:r>
            <w:r w:rsidRPr="00C472D0"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8A" w:rsidRPr="00C472D0" w:rsidRDefault="0048378A" w:rsidP="0048378A">
            <w:pPr>
              <w:jc w:val="center"/>
            </w:pPr>
            <w:r w:rsidRPr="0048378A">
              <w:t>По данной целевой статье отражаются расходы на реализацию основного мероприятия «Реализация Федерального проекта «Успех каждого ребенка»</w:t>
            </w:r>
          </w:p>
        </w:tc>
      </w:tr>
    </w:tbl>
    <w:p w:rsidR="0048378A" w:rsidRPr="00C472D0" w:rsidRDefault="0048378A" w:rsidP="00C472D0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004"/>
        <w:jc w:val="both"/>
        <w:rPr>
          <w:sz w:val="28"/>
          <w:szCs w:val="28"/>
        </w:rPr>
      </w:pPr>
    </w:p>
    <w:p w:rsidR="00942219" w:rsidRDefault="00942219" w:rsidP="00942219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42219">
        <w:rPr>
          <w:sz w:val="28"/>
          <w:szCs w:val="28"/>
          <w:lang w:eastAsia="ar-SA"/>
        </w:rPr>
        <w:t>В приложение № 3 «Уникальные, направления расходов, увязанные с программными (непрограммными) целевыми статьями расходов бюджета»:</w:t>
      </w:r>
    </w:p>
    <w:p w:rsidR="000F52B6" w:rsidRPr="00942219" w:rsidRDefault="000F52B6" w:rsidP="000F52B6">
      <w:pPr>
        <w:pStyle w:val="ac"/>
        <w:tabs>
          <w:tab w:val="left" w:pos="1134"/>
        </w:tabs>
        <w:ind w:left="709"/>
        <w:jc w:val="both"/>
        <w:rPr>
          <w:sz w:val="28"/>
          <w:szCs w:val="28"/>
          <w:lang w:eastAsia="ar-SA"/>
        </w:rPr>
      </w:pPr>
    </w:p>
    <w:p w:rsidR="009E6672" w:rsidRPr="004C5D73" w:rsidRDefault="004123FC" w:rsidP="00E2395C">
      <w:pPr>
        <w:pStyle w:val="ac"/>
        <w:numPr>
          <w:ilvl w:val="2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val="en-US" w:eastAsia="ar-SA"/>
        </w:rPr>
      </w:pPr>
      <w:r w:rsidRPr="00E2395C">
        <w:rPr>
          <w:sz w:val="28"/>
          <w:szCs w:val="28"/>
          <w:lang w:eastAsia="ar-SA"/>
        </w:rPr>
        <w:lastRenderedPageBreak/>
        <w:t>после строки: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080"/>
        <w:gridCol w:w="8291"/>
      </w:tblGrid>
      <w:tr w:rsidR="004C5D73" w:rsidRPr="004C5D73" w:rsidTr="004C5D73">
        <w:trPr>
          <w:trHeight w:val="630"/>
        </w:trPr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4C5D73" w:rsidRPr="004C5D73" w:rsidRDefault="004C5D73" w:rsidP="004C5D73">
            <w:pPr>
              <w:jc w:val="center"/>
              <w:rPr>
                <w:bCs/>
                <w:color w:val="000000"/>
              </w:rPr>
            </w:pPr>
            <w:r w:rsidRPr="004C5D73">
              <w:rPr>
                <w:bCs/>
                <w:color w:val="000000"/>
              </w:rPr>
              <w:t>50000</w:t>
            </w:r>
          </w:p>
        </w:tc>
        <w:tc>
          <w:tcPr>
            <w:tcW w:w="8291" w:type="dxa"/>
            <w:shd w:val="clear" w:color="000000" w:fill="FFFFFF" w:themeFill="background1"/>
            <w:vAlign w:val="center"/>
            <w:hideMark/>
          </w:tcPr>
          <w:p w:rsidR="004C5D73" w:rsidRPr="004C5D73" w:rsidRDefault="004C5D73" w:rsidP="004C5D73">
            <w:pPr>
              <w:rPr>
                <w:bCs/>
              </w:rPr>
            </w:pPr>
            <w:r w:rsidRPr="004C5D73">
              <w:rPr>
                <w:bCs/>
              </w:rPr>
              <w:t>Межбюджетные трансферты, передаваемые местным бюджетам (средства федерального бюджета)</w:t>
            </w:r>
          </w:p>
        </w:tc>
      </w:tr>
    </w:tbl>
    <w:p w:rsidR="000F52B6" w:rsidRDefault="000F52B6" w:rsidP="00E2395C">
      <w:pPr>
        <w:spacing w:line="276" w:lineRule="auto"/>
        <w:ind w:firstLine="284"/>
        <w:jc w:val="both"/>
        <w:rPr>
          <w:sz w:val="28"/>
          <w:szCs w:val="28"/>
        </w:rPr>
      </w:pPr>
    </w:p>
    <w:p w:rsidR="00491CD9" w:rsidRDefault="00E2395C" w:rsidP="00E2395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5812"/>
      </w:tblGrid>
      <w:tr w:rsidR="00E2395C" w:rsidRPr="00E2395C" w:rsidTr="004C5D73">
        <w:trPr>
          <w:trHeight w:val="416"/>
        </w:trPr>
        <w:tc>
          <w:tcPr>
            <w:tcW w:w="993" w:type="dxa"/>
            <w:noWrap/>
            <w:vAlign w:val="center"/>
          </w:tcPr>
          <w:p w:rsidR="00E2395C" w:rsidRDefault="004C5D73">
            <w:pPr>
              <w:jc w:val="center"/>
              <w:rPr>
                <w:color w:val="000000"/>
              </w:rPr>
            </w:pPr>
            <w:r w:rsidRPr="004C5D73">
              <w:rPr>
                <w:color w:val="000000"/>
              </w:rPr>
              <w:t>50970</w:t>
            </w:r>
          </w:p>
        </w:tc>
        <w:tc>
          <w:tcPr>
            <w:tcW w:w="2551" w:type="dxa"/>
            <w:vAlign w:val="center"/>
          </w:tcPr>
          <w:p w:rsidR="00E2395C" w:rsidRDefault="004C5D73">
            <w:pPr>
              <w:rPr>
                <w:color w:val="000000"/>
              </w:rPr>
            </w:pPr>
            <w:r w:rsidRPr="004C5D73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республиканского бюджета)</w:t>
            </w:r>
          </w:p>
        </w:tc>
        <w:tc>
          <w:tcPr>
            <w:tcW w:w="5812" w:type="dxa"/>
            <w:vAlign w:val="center"/>
          </w:tcPr>
          <w:p w:rsidR="00E2395C" w:rsidRDefault="004C5D73">
            <w:pPr>
              <w:jc w:val="center"/>
            </w:pPr>
            <w:proofErr w:type="gramStart"/>
            <w:r w:rsidRPr="004C5D73">
              <w:t>По данному направлению расходов отражаются расходы в рамках основного мероприятия ««Реализация Федерального проекта «Успех каждого ребенка» подпрограммы «Развитие системы начального общего, основного общего, среднего общего образования» муниципальной программы «Развитие системы образования муниципального образования «Город Майкоп» на 2018 - 2021 годы» на создание в общеобразовательных организациях, расположенных в сельской местности, условий для занятий физической культурой и спортом (за счет республиканского бюджета)</w:t>
            </w:r>
            <w:proofErr w:type="gramEnd"/>
          </w:p>
        </w:tc>
      </w:tr>
    </w:tbl>
    <w:p w:rsidR="000F52B6" w:rsidRPr="000F52B6" w:rsidRDefault="000F52B6" w:rsidP="000F52B6">
      <w:pPr>
        <w:spacing w:line="276" w:lineRule="auto"/>
        <w:jc w:val="both"/>
        <w:rPr>
          <w:sz w:val="28"/>
          <w:szCs w:val="28"/>
        </w:rPr>
      </w:pPr>
    </w:p>
    <w:p w:rsidR="00E953CD" w:rsidRPr="00E953CD" w:rsidRDefault="00E953CD" w:rsidP="00E953CD">
      <w:pPr>
        <w:pStyle w:val="ac"/>
        <w:numPr>
          <w:ilvl w:val="2"/>
          <w:numId w:val="5"/>
        </w:numPr>
        <w:spacing w:line="276" w:lineRule="auto"/>
        <w:jc w:val="both"/>
        <w:rPr>
          <w:sz w:val="28"/>
          <w:szCs w:val="28"/>
        </w:rPr>
      </w:pPr>
      <w:r w:rsidRPr="00E953CD">
        <w:rPr>
          <w:sz w:val="28"/>
          <w:szCs w:val="28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80"/>
        <w:gridCol w:w="2479"/>
        <w:gridCol w:w="5812"/>
      </w:tblGrid>
      <w:tr w:rsidR="00E953CD" w:rsidRPr="00E953CD" w:rsidTr="00E953CD">
        <w:trPr>
          <w:trHeight w:val="25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CD" w:rsidRPr="00E953CD" w:rsidRDefault="00E953CD" w:rsidP="00E953CD">
            <w:pPr>
              <w:jc w:val="center"/>
              <w:rPr>
                <w:color w:val="000000"/>
              </w:rPr>
            </w:pPr>
            <w:r w:rsidRPr="00E953CD">
              <w:rPr>
                <w:color w:val="000000"/>
              </w:rPr>
              <w:t>S0552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CD" w:rsidRPr="00E953CD" w:rsidRDefault="00E953CD" w:rsidP="00E953CD">
            <w:pPr>
              <w:rPr>
                <w:color w:val="000000"/>
              </w:rPr>
            </w:pPr>
            <w:r w:rsidRPr="00E953CD">
              <w:rPr>
                <w:color w:val="000000"/>
              </w:rPr>
              <w:t>Частичная компенсация расходов на повышение оплаты труда работников бюджетной сферы (за счет местного бюджета)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3CD" w:rsidRPr="00E953CD" w:rsidRDefault="00E953CD" w:rsidP="00E953CD">
            <w:pPr>
              <w:jc w:val="center"/>
            </w:pPr>
            <w:r w:rsidRPr="00E953CD">
              <w:t>По данному направлению расходов отражаются расходы в рамках основного мероприятия «Предоставление качественного и доступного дополнительного образования» подпрограммы «Развитие система дополнительного образования» муниципальной программы «Развитие системы образования муниципального образования «Город Майкоп» на 2018-2021 годы» на частичную компенсацию расходов на повышение оплаты труда работников бюджетной сферы (за счет средств местного бюджета)</w:t>
            </w:r>
          </w:p>
        </w:tc>
      </w:tr>
    </w:tbl>
    <w:p w:rsidR="000F52B6" w:rsidRDefault="000F52B6" w:rsidP="00E953CD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53CD" w:rsidRDefault="00E953CD" w:rsidP="00E953CD">
      <w:pPr>
        <w:pStyle w:val="ac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080"/>
        <w:gridCol w:w="2479"/>
        <w:gridCol w:w="5812"/>
      </w:tblGrid>
      <w:tr w:rsidR="00E953CD" w:rsidRPr="00E953CD" w:rsidTr="00E953CD">
        <w:trPr>
          <w:trHeight w:val="945"/>
        </w:trPr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E953CD" w:rsidRPr="00E953CD" w:rsidRDefault="00E953CD" w:rsidP="00E953CD">
            <w:pPr>
              <w:jc w:val="center"/>
              <w:rPr>
                <w:color w:val="000000"/>
              </w:rPr>
            </w:pPr>
            <w:r w:rsidRPr="00E953CD">
              <w:rPr>
                <w:color w:val="000000"/>
              </w:rPr>
              <w:t>S0710</w:t>
            </w:r>
          </w:p>
        </w:tc>
        <w:tc>
          <w:tcPr>
            <w:tcW w:w="2479" w:type="dxa"/>
            <w:shd w:val="clear" w:color="000000" w:fill="FFFFFF" w:themeFill="background1"/>
            <w:vAlign w:val="center"/>
            <w:hideMark/>
          </w:tcPr>
          <w:p w:rsidR="00E953CD" w:rsidRPr="00E953CD" w:rsidRDefault="00E953CD" w:rsidP="00E953CD">
            <w:pPr>
              <w:rPr>
                <w:color w:val="000000"/>
              </w:rPr>
            </w:pPr>
            <w:r w:rsidRPr="00E953CD">
              <w:rPr>
                <w:color w:val="000000"/>
              </w:rPr>
              <w:t>Расходы на мероприятия по благоустройству территорий – обустройству детских игровых (спортивных) площадок</w:t>
            </w:r>
          </w:p>
        </w:tc>
        <w:tc>
          <w:tcPr>
            <w:tcW w:w="5812" w:type="dxa"/>
            <w:shd w:val="clear" w:color="000000" w:fill="FFFFFF" w:themeFill="background1"/>
            <w:vAlign w:val="center"/>
            <w:hideMark/>
          </w:tcPr>
          <w:p w:rsidR="00E953CD" w:rsidRPr="00E953CD" w:rsidRDefault="00E953CD" w:rsidP="00E953CD">
            <w:pPr>
              <w:jc w:val="center"/>
            </w:pPr>
            <w:r w:rsidRPr="00E953CD">
              <w:t>По данному направлению отражаются расходы  на мероприятия по благоустройству территорий – обустройству детских игровых (спортивных) площадок</w:t>
            </w:r>
          </w:p>
        </w:tc>
      </w:tr>
      <w:tr w:rsidR="00E953CD" w:rsidRPr="00E953CD" w:rsidTr="00E953CD">
        <w:trPr>
          <w:trHeight w:val="1575"/>
        </w:trPr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E953CD" w:rsidRPr="00E953CD" w:rsidRDefault="00E953CD" w:rsidP="00E953CD">
            <w:pPr>
              <w:jc w:val="center"/>
              <w:rPr>
                <w:color w:val="000000"/>
              </w:rPr>
            </w:pPr>
            <w:r w:rsidRPr="00E953CD">
              <w:rPr>
                <w:color w:val="000000"/>
              </w:rPr>
              <w:t>S0711</w:t>
            </w:r>
          </w:p>
        </w:tc>
        <w:tc>
          <w:tcPr>
            <w:tcW w:w="2479" w:type="dxa"/>
            <w:shd w:val="clear" w:color="000000" w:fill="FFFFFF" w:themeFill="background1"/>
            <w:vAlign w:val="center"/>
            <w:hideMark/>
          </w:tcPr>
          <w:p w:rsidR="00E953CD" w:rsidRPr="00E953CD" w:rsidRDefault="00E953CD" w:rsidP="000F52B6">
            <w:pPr>
              <w:rPr>
                <w:color w:val="000000"/>
              </w:rPr>
            </w:pPr>
            <w:r w:rsidRPr="00E953CD">
              <w:rPr>
                <w:color w:val="000000"/>
              </w:rPr>
              <w:t xml:space="preserve">Расходы на мероприятия по благоустройству территорий – обустройству детских игровых (спортивных) площадок (за счет средств республиканского бюджета) </w:t>
            </w:r>
          </w:p>
        </w:tc>
        <w:tc>
          <w:tcPr>
            <w:tcW w:w="5812" w:type="dxa"/>
            <w:shd w:val="clear" w:color="000000" w:fill="FFFFFF" w:themeFill="background1"/>
            <w:vAlign w:val="center"/>
            <w:hideMark/>
          </w:tcPr>
          <w:p w:rsidR="00E953CD" w:rsidRPr="00E953CD" w:rsidRDefault="00E953CD" w:rsidP="000F52B6">
            <w:pPr>
              <w:jc w:val="center"/>
            </w:pPr>
            <w:r w:rsidRPr="00E953CD">
              <w:t>По данному направлению отражаются расходы  на мероприятия по благоустройству территорий – обустройству детских игровых (спортивных) площадок (за счет средств республиканского бюджета)</w:t>
            </w:r>
            <w:r w:rsidR="00C90A95">
              <w:t xml:space="preserve"> </w:t>
            </w:r>
          </w:p>
        </w:tc>
      </w:tr>
      <w:tr w:rsidR="00E953CD" w:rsidRPr="00E953CD" w:rsidTr="000F52B6">
        <w:trPr>
          <w:trHeight w:val="841"/>
        </w:trPr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E953CD" w:rsidRPr="00E953CD" w:rsidRDefault="00E953CD" w:rsidP="00E953CD">
            <w:pPr>
              <w:jc w:val="center"/>
              <w:rPr>
                <w:color w:val="000000"/>
              </w:rPr>
            </w:pPr>
            <w:r w:rsidRPr="00E953CD">
              <w:rPr>
                <w:color w:val="000000"/>
              </w:rPr>
              <w:lastRenderedPageBreak/>
              <w:t>S0712</w:t>
            </w:r>
          </w:p>
        </w:tc>
        <w:tc>
          <w:tcPr>
            <w:tcW w:w="2479" w:type="dxa"/>
            <w:shd w:val="clear" w:color="000000" w:fill="FFFFFF" w:themeFill="background1"/>
            <w:vAlign w:val="center"/>
            <w:hideMark/>
          </w:tcPr>
          <w:p w:rsidR="00E953CD" w:rsidRPr="00E953CD" w:rsidRDefault="00E953CD" w:rsidP="000F52B6">
            <w:pPr>
              <w:rPr>
                <w:color w:val="000000"/>
              </w:rPr>
            </w:pPr>
            <w:r w:rsidRPr="00E953CD">
              <w:rPr>
                <w:color w:val="000000"/>
              </w:rPr>
              <w:t xml:space="preserve">Расходы на мероприятия по благоустройству территорий – обустройству детских игровых (спортивных) площадок (за счет средств местного бюджета) </w:t>
            </w:r>
          </w:p>
        </w:tc>
        <w:tc>
          <w:tcPr>
            <w:tcW w:w="5812" w:type="dxa"/>
            <w:shd w:val="clear" w:color="000000" w:fill="FFFFFF" w:themeFill="background1"/>
            <w:vAlign w:val="center"/>
            <w:hideMark/>
          </w:tcPr>
          <w:p w:rsidR="00E953CD" w:rsidRPr="00E953CD" w:rsidRDefault="00E953CD" w:rsidP="000F52B6">
            <w:pPr>
              <w:jc w:val="center"/>
            </w:pPr>
            <w:r w:rsidRPr="00E953CD">
              <w:t>По данному направлению отражаются расходы  на мероприятия по благоустройству территорий – обустройству детских игровых (спортивных) площадок (за счет средств местного бюджета)</w:t>
            </w:r>
            <w:r w:rsidR="00C90A95">
              <w:t xml:space="preserve"> </w:t>
            </w:r>
          </w:p>
        </w:tc>
      </w:tr>
    </w:tbl>
    <w:p w:rsidR="00E953CD" w:rsidRPr="00E953CD" w:rsidRDefault="00E953CD" w:rsidP="00E953CD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942219" w:rsidRPr="00942219" w:rsidRDefault="002C2BDC" w:rsidP="00942219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942219">
      <w:pPr>
        <w:spacing w:line="276" w:lineRule="auto"/>
        <w:ind w:firstLine="720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3. Контроль за исполнением настоящего приказа возложить на заместителя руководителя Ялину Л.В.</w:t>
      </w:r>
    </w:p>
    <w:p w:rsidR="00942219" w:rsidRPr="00942219" w:rsidRDefault="00942219" w:rsidP="00942219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94221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2C2BDC">
      <w:pPr>
        <w:pStyle w:val="210"/>
        <w:jc w:val="left"/>
        <w:rPr>
          <w:b w:val="0"/>
          <w:sz w:val="28"/>
          <w:szCs w:val="28"/>
        </w:rPr>
      </w:pPr>
    </w:p>
    <w:p w:rsidR="002C2BDC" w:rsidRPr="00E23351" w:rsidRDefault="002C2BDC" w:rsidP="002C2BDC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 w:rsidR="00942219"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p w:rsidR="004C2610" w:rsidRPr="00E61782" w:rsidRDefault="004C2610" w:rsidP="001E64C4">
      <w:pPr>
        <w:pStyle w:val="210"/>
        <w:jc w:val="left"/>
        <w:rPr>
          <w:b w:val="0"/>
          <w:sz w:val="28"/>
          <w:szCs w:val="28"/>
        </w:rPr>
      </w:pPr>
    </w:p>
    <w:sectPr w:rsidR="004C2610" w:rsidRPr="00E61782" w:rsidSect="009E483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3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2"/>
  </w:num>
  <w:num w:numId="5">
    <w:abstractNumId w:val="23"/>
  </w:num>
  <w:num w:numId="6">
    <w:abstractNumId w:val="31"/>
  </w:num>
  <w:num w:numId="7">
    <w:abstractNumId w:val="27"/>
  </w:num>
  <w:num w:numId="8">
    <w:abstractNumId w:val="5"/>
  </w:num>
  <w:num w:numId="9">
    <w:abstractNumId w:val="8"/>
  </w:num>
  <w:num w:numId="10">
    <w:abstractNumId w:val="18"/>
  </w:num>
  <w:num w:numId="11">
    <w:abstractNumId w:val="26"/>
  </w:num>
  <w:num w:numId="12">
    <w:abstractNumId w:val="24"/>
  </w:num>
  <w:num w:numId="13">
    <w:abstractNumId w:val="12"/>
  </w:num>
  <w:num w:numId="14">
    <w:abstractNumId w:val="30"/>
  </w:num>
  <w:num w:numId="15">
    <w:abstractNumId w:val="14"/>
  </w:num>
  <w:num w:numId="16">
    <w:abstractNumId w:val="17"/>
  </w:num>
  <w:num w:numId="17">
    <w:abstractNumId w:val="29"/>
  </w:num>
  <w:num w:numId="18">
    <w:abstractNumId w:val="28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5"/>
  </w:num>
  <w:num w:numId="26">
    <w:abstractNumId w:val="11"/>
  </w:num>
  <w:num w:numId="27">
    <w:abstractNumId w:val="6"/>
  </w:num>
  <w:num w:numId="28">
    <w:abstractNumId w:val="21"/>
  </w:num>
  <w:num w:numId="29">
    <w:abstractNumId w:val="1"/>
  </w:num>
  <w:num w:numId="30">
    <w:abstractNumId w:val="20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0F52B6"/>
    <w:rsid w:val="0010590A"/>
    <w:rsid w:val="00114671"/>
    <w:rsid w:val="001148A2"/>
    <w:rsid w:val="00125822"/>
    <w:rsid w:val="00135C9B"/>
    <w:rsid w:val="00151278"/>
    <w:rsid w:val="00161F4D"/>
    <w:rsid w:val="00175282"/>
    <w:rsid w:val="00177A89"/>
    <w:rsid w:val="0018585D"/>
    <w:rsid w:val="00187EF5"/>
    <w:rsid w:val="00191568"/>
    <w:rsid w:val="001A3EE0"/>
    <w:rsid w:val="001B1616"/>
    <w:rsid w:val="001C35DF"/>
    <w:rsid w:val="001C7026"/>
    <w:rsid w:val="001E055C"/>
    <w:rsid w:val="001E64C4"/>
    <w:rsid w:val="002229E3"/>
    <w:rsid w:val="0026279C"/>
    <w:rsid w:val="002A28E3"/>
    <w:rsid w:val="002C2BDC"/>
    <w:rsid w:val="002D03A9"/>
    <w:rsid w:val="002D3F20"/>
    <w:rsid w:val="002D5933"/>
    <w:rsid w:val="002F3CE3"/>
    <w:rsid w:val="00301B86"/>
    <w:rsid w:val="00303E83"/>
    <w:rsid w:val="00332432"/>
    <w:rsid w:val="00340A71"/>
    <w:rsid w:val="00340C37"/>
    <w:rsid w:val="00342AA0"/>
    <w:rsid w:val="0034413E"/>
    <w:rsid w:val="00351F5B"/>
    <w:rsid w:val="003632C9"/>
    <w:rsid w:val="00374C96"/>
    <w:rsid w:val="00377AEE"/>
    <w:rsid w:val="00387F47"/>
    <w:rsid w:val="003906B8"/>
    <w:rsid w:val="003964BC"/>
    <w:rsid w:val="003A4545"/>
    <w:rsid w:val="003B7411"/>
    <w:rsid w:val="003C1BAC"/>
    <w:rsid w:val="003C576F"/>
    <w:rsid w:val="003F7FC7"/>
    <w:rsid w:val="00402AA5"/>
    <w:rsid w:val="00404875"/>
    <w:rsid w:val="004075D4"/>
    <w:rsid w:val="004123FC"/>
    <w:rsid w:val="0041704B"/>
    <w:rsid w:val="00420DC9"/>
    <w:rsid w:val="00424F6D"/>
    <w:rsid w:val="004340E7"/>
    <w:rsid w:val="00443F3B"/>
    <w:rsid w:val="00474FCF"/>
    <w:rsid w:val="0048378A"/>
    <w:rsid w:val="00487EC7"/>
    <w:rsid w:val="00491482"/>
    <w:rsid w:val="00491CD9"/>
    <w:rsid w:val="004A1C92"/>
    <w:rsid w:val="004A1EB1"/>
    <w:rsid w:val="004B10CC"/>
    <w:rsid w:val="004C2610"/>
    <w:rsid w:val="004C5D73"/>
    <w:rsid w:val="004D5F21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807AE"/>
    <w:rsid w:val="005A3B18"/>
    <w:rsid w:val="005A4E35"/>
    <w:rsid w:val="005A7587"/>
    <w:rsid w:val="005B2DAD"/>
    <w:rsid w:val="005C5E01"/>
    <w:rsid w:val="005C792A"/>
    <w:rsid w:val="005E03E2"/>
    <w:rsid w:val="005E64E3"/>
    <w:rsid w:val="00615E53"/>
    <w:rsid w:val="00625535"/>
    <w:rsid w:val="00626FE3"/>
    <w:rsid w:val="00631F10"/>
    <w:rsid w:val="00645A65"/>
    <w:rsid w:val="00651826"/>
    <w:rsid w:val="00663A18"/>
    <w:rsid w:val="00666FEB"/>
    <w:rsid w:val="0067769D"/>
    <w:rsid w:val="0068018C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08A4"/>
    <w:rsid w:val="007C3A9A"/>
    <w:rsid w:val="007C6579"/>
    <w:rsid w:val="007F22BD"/>
    <w:rsid w:val="007F3584"/>
    <w:rsid w:val="00800D2E"/>
    <w:rsid w:val="008055BC"/>
    <w:rsid w:val="00813590"/>
    <w:rsid w:val="008352BE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F4362"/>
    <w:rsid w:val="008F5EE7"/>
    <w:rsid w:val="00900B16"/>
    <w:rsid w:val="009052BC"/>
    <w:rsid w:val="009058AA"/>
    <w:rsid w:val="00917FC1"/>
    <w:rsid w:val="009203D2"/>
    <w:rsid w:val="00921003"/>
    <w:rsid w:val="009251EB"/>
    <w:rsid w:val="00942219"/>
    <w:rsid w:val="00955E47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483D"/>
    <w:rsid w:val="009E6223"/>
    <w:rsid w:val="009E6672"/>
    <w:rsid w:val="009F6625"/>
    <w:rsid w:val="00A07B41"/>
    <w:rsid w:val="00A23B35"/>
    <w:rsid w:val="00A26183"/>
    <w:rsid w:val="00A27637"/>
    <w:rsid w:val="00A34914"/>
    <w:rsid w:val="00A47299"/>
    <w:rsid w:val="00A50211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63D38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3B87"/>
    <w:rsid w:val="00C161F6"/>
    <w:rsid w:val="00C17E36"/>
    <w:rsid w:val="00C20EB4"/>
    <w:rsid w:val="00C36F12"/>
    <w:rsid w:val="00C42853"/>
    <w:rsid w:val="00C43CD7"/>
    <w:rsid w:val="00C43DCE"/>
    <w:rsid w:val="00C472D0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0A95"/>
    <w:rsid w:val="00C9108A"/>
    <w:rsid w:val="00CA59CB"/>
    <w:rsid w:val="00CC6B9D"/>
    <w:rsid w:val="00CE300F"/>
    <w:rsid w:val="00CE4807"/>
    <w:rsid w:val="00D01B4C"/>
    <w:rsid w:val="00D054C4"/>
    <w:rsid w:val="00D1543D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395C"/>
    <w:rsid w:val="00E24D62"/>
    <w:rsid w:val="00E53F69"/>
    <w:rsid w:val="00E54455"/>
    <w:rsid w:val="00E559BD"/>
    <w:rsid w:val="00E61782"/>
    <w:rsid w:val="00E72E4F"/>
    <w:rsid w:val="00E84B44"/>
    <w:rsid w:val="00E85A13"/>
    <w:rsid w:val="00E90AB6"/>
    <w:rsid w:val="00E90FFF"/>
    <w:rsid w:val="00E94D3A"/>
    <w:rsid w:val="00E953CD"/>
    <w:rsid w:val="00EA2085"/>
    <w:rsid w:val="00EA7718"/>
    <w:rsid w:val="00EC02B0"/>
    <w:rsid w:val="00ED5479"/>
    <w:rsid w:val="00EE4913"/>
    <w:rsid w:val="00EF26FB"/>
    <w:rsid w:val="00EF7691"/>
    <w:rsid w:val="00F00B55"/>
    <w:rsid w:val="00F16EDF"/>
    <w:rsid w:val="00F21546"/>
    <w:rsid w:val="00F31F3A"/>
    <w:rsid w:val="00F41709"/>
    <w:rsid w:val="00F43EBB"/>
    <w:rsid w:val="00F54DEC"/>
    <w:rsid w:val="00F55B0C"/>
    <w:rsid w:val="00F86ABE"/>
    <w:rsid w:val="00F94930"/>
    <w:rsid w:val="00F94D07"/>
    <w:rsid w:val="00F94D8F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D40A-0DCA-4327-9220-91DE6246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БезгиноваВИ</cp:lastModifiedBy>
  <cp:revision>150</cp:revision>
  <cp:lastPrinted>2019-03-11T06:51:00Z</cp:lastPrinted>
  <dcterms:created xsi:type="dcterms:W3CDTF">2015-12-17T11:19:00Z</dcterms:created>
  <dcterms:modified xsi:type="dcterms:W3CDTF">2019-03-11T12:01:00Z</dcterms:modified>
</cp:coreProperties>
</file>